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859C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859C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D5B97">
        <w:rPr>
          <w:rFonts w:ascii="Arial" w:hAnsi="Arial" w:cs="Arial"/>
          <w:bCs/>
          <w:color w:val="404040"/>
          <w:sz w:val="24"/>
          <w:szCs w:val="24"/>
        </w:rPr>
        <w:t>Ramos Rivas Karina del Carmen</w:t>
      </w:r>
    </w:p>
    <w:p w:rsidR="00AB5916" w:rsidRDefault="00D859C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9D5B97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D859C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D5B97">
        <w:rPr>
          <w:rFonts w:ascii="Arial" w:hAnsi="Arial" w:cs="Arial"/>
          <w:bCs/>
          <w:color w:val="404040"/>
          <w:sz w:val="24"/>
          <w:szCs w:val="24"/>
        </w:rPr>
        <w:t>10276444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859C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D5B97">
        <w:rPr>
          <w:rFonts w:ascii="Arial" w:hAnsi="Arial" w:cs="Arial"/>
          <w:color w:val="404040"/>
          <w:sz w:val="24"/>
          <w:szCs w:val="24"/>
        </w:rPr>
        <w:t>294 942 0403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859C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859CB" w:rsidRPr="008C26EC">
        <w:rPr>
          <w:rFonts w:ascii="Arial" w:hAnsi="Arial" w:cs="Arial"/>
          <w:bCs/>
          <w:color w:val="404040"/>
          <w:sz w:val="24"/>
          <w:szCs w:val="24"/>
        </w:rPr>
        <w:t>kramos@fiscaliaveracruz.gob.mx</w:t>
      </w:r>
    </w:p>
    <w:p w:rsidR="00D859CB" w:rsidRDefault="00D859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592856" w:rsidRDefault="0059285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2012-2016</w:t>
      </w:r>
    </w:p>
    <w:p w:rsidR="00D859CB" w:rsidRDefault="00D859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A21B4" w:rsidRDefault="009D5B9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Superiores de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9D5B97" w:rsidRDefault="009D5B97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2003-2008 Juzgado Segundo de Primera Instancia, Meritoria</w:t>
      </w:r>
    </w:p>
    <w:p w:rsidR="00592856" w:rsidRDefault="00592856" w:rsidP="0059285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2002-2003 Juzgado Primero de Primera Instancia, Meritoria</w:t>
      </w:r>
    </w:p>
    <w:p w:rsidR="00592856" w:rsidRPr="00BA21B4" w:rsidRDefault="00592856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9D5B9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  <w:r w:rsidR="00E12FBB">
        <w:rPr>
          <w:rFonts w:ascii="NeoSansPro-Regular" w:hAnsi="NeoSansPro-Regular" w:cs="NeoSansPro-Regular"/>
          <w:color w:val="404040"/>
          <w:sz w:val="24"/>
          <w:szCs w:val="24"/>
        </w:rPr>
        <w:t>y Constitucional</w:t>
      </w:r>
    </w:p>
    <w:p w:rsidR="009D5B97" w:rsidRPr="00BA21B4" w:rsidRDefault="009D5B97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9D5B97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54" w:rsidRDefault="00A77254" w:rsidP="00AB5916">
      <w:pPr>
        <w:spacing w:after="0" w:line="240" w:lineRule="auto"/>
      </w:pPr>
      <w:r>
        <w:separator/>
      </w:r>
    </w:p>
  </w:endnote>
  <w:endnote w:type="continuationSeparator" w:id="1">
    <w:p w:rsidR="00A77254" w:rsidRDefault="00A7725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54" w:rsidRDefault="00A77254" w:rsidP="00AB5916">
      <w:pPr>
        <w:spacing w:after="0" w:line="240" w:lineRule="auto"/>
      </w:pPr>
      <w:r>
        <w:separator/>
      </w:r>
    </w:p>
  </w:footnote>
  <w:footnote w:type="continuationSeparator" w:id="1">
    <w:p w:rsidR="00A77254" w:rsidRDefault="00A7725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07C0"/>
    <w:rsid w:val="00196774"/>
    <w:rsid w:val="00247088"/>
    <w:rsid w:val="00304E91"/>
    <w:rsid w:val="003E7CE6"/>
    <w:rsid w:val="003F71FA"/>
    <w:rsid w:val="00462C41"/>
    <w:rsid w:val="004A1170"/>
    <w:rsid w:val="004B2D6E"/>
    <w:rsid w:val="004E4FFA"/>
    <w:rsid w:val="005502F5"/>
    <w:rsid w:val="00592856"/>
    <w:rsid w:val="005A32B3"/>
    <w:rsid w:val="00600D12"/>
    <w:rsid w:val="006B643A"/>
    <w:rsid w:val="006C2CDA"/>
    <w:rsid w:val="00723B67"/>
    <w:rsid w:val="00726727"/>
    <w:rsid w:val="00785C57"/>
    <w:rsid w:val="00846235"/>
    <w:rsid w:val="008563C8"/>
    <w:rsid w:val="008C26EC"/>
    <w:rsid w:val="009D5B97"/>
    <w:rsid w:val="00A66637"/>
    <w:rsid w:val="00A77254"/>
    <w:rsid w:val="00A86585"/>
    <w:rsid w:val="00AB5916"/>
    <w:rsid w:val="00B55469"/>
    <w:rsid w:val="00B7017E"/>
    <w:rsid w:val="00BA21B4"/>
    <w:rsid w:val="00BB2BF2"/>
    <w:rsid w:val="00CE7F12"/>
    <w:rsid w:val="00D03386"/>
    <w:rsid w:val="00D859CB"/>
    <w:rsid w:val="00DB2FA1"/>
    <w:rsid w:val="00DE2E01"/>
    <w:rsid w:val="00E12FBB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5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2020-12-30T18:58:00Z</dcterms:created>
  <dcterms:modified xsi:type="dcterms:W3CDTF">2020-12-30T18:59:00Z</dcterms:modified>
</cp:coreProperties>
</file>